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448" w:rsidRDefault="00366448" w:rsidP="00366448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noProof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 w:val="0"/>
          <w:sz w:val="28"/>
          <w:szCs w:val="28"/>
          <w:lang w:eastAsia="ru-RU"/>
        </w:rPr>
        <w:t>РОССИЙСКАЯ  ФЕДЕРАЦИЯ</w:t>
      </w:r>
    </w:p>
    <w:p w:rsidR="00366448" w:rsidRDefault="00366448" w:rsidP="00366448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noProof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 w:val="0"/>
          <w:sz w:val="28"/>
          <w:szCs w:val="28"/>
          <w:lang w:eastAsia="ru-RU"/>
        </w:rPr>
        <w:t>БРЯНСКАЯ  ОБЛАСТЬ  ПОЧЕПСКИЙ  РАЙОН</w:t>
      </w:r>
    </w:p>
    <w:p w:rsidR="00366448" w:rsidRDefault="00366448" w:rsidP="00366448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noProof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 w:val="0"/>
          <w:sz w:val="28"/>
          <w:szCs w:val="28"/>
          <w:lang w:eastAsia="ru-RU"/>
        </w:rPr>
        <w:t xml:space="preserve">КРАСНОРОГСКИЙ  СЕЛЬСКИЙ  </w:t>
      </w:r>
    </w:p>
    <w:p w:rsidR="00366448" w:rsidRDefault="00366448" w:rsidP="00366448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noProof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 w:val="0"/>
          <w:sz w:val="28"/>
          <w:szCs w:val="28"/>
          <w:lang w:eastAsia="ru-RU"/>
        </w:rPr>
        <w:t>СОВЕТ  НАРОДНЫХ  ДЕПУТАТОВ</w:t>
      </w:r>
    </w:p>
    <w:p w:rsidR="00366448" w:rsidRDefault="00366448" w:rsidP="00366448">
      <w:pPr>
        <w:spacing w:after="0" w:line="240" w:lineRule="auto"/>
        <w:jc w:val="center"/>
        <w:rPr>
          <w:rFonts w:ascii="Times New Roman" w:eastAsia="Times New Roman" w:hAnsi="Times New Roman"/>
          <w:b/>
          <w:noProof w:val="0"/>
          <w:sz w:val="28"/>
          <w:szCs w:val="28"/>
          <w:lang w:eastAsia="ru-RU"/>
        </w:rPr>
      </w:pPr>
    </w:p>
    <w:p w:rsidR="00366448" w:rsidRDefault="00366448" w:rsidP="00366448">
      <w:pPr>
        <w:spacing w:after="0" w:line="240" w:lineRule="auto"/>
        <w:jc w:val="center"/>
        <w:rPr>
          <w:rFonts w:ascii="Times New Roman" w:eastAsia="Times New Roman" w:hAnsi="Times New Roman"/>
          <w:b/>
          <w:noProof w:val="0"/>
          <w:sz w:val="28"/>
          <w:szCs w:val="28"/>
          <w:lang w:eastAsia="ru-RU"/>
        </w:rPr>
      </w:pPr>
    </w:p>
    <w:p w:rsidR="00366448" w:rsidRDefault="00366448" w:rsidP="00366448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noProof w:val="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noProof w:val="0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noProof w:val="0"/>
          <w:sz w:val="28"/>
          <w:szCs w:val="28"/>
          <w:lang w:eastAsia="ru-RU"/>
        </w:rPr>
        <w:t xml:space="preserve"> Е Ш Е Н И Е </w:t>
      </w:r>
    </w:p>
    <w:p w:rsidR="00366448" w:rsidRDefault="00366448" w:rsidP="00366448">
      <w:pPr>
        <w:spacing w:after="0" w:line="240" w:lineRule="auto"/>
        <w:jc w:val="both"/>
        <w:rPr>
          <w:rFonts w:ascii="Times New Roman" w:eastAsia="Times New Roman" w:hAnsi="Times New Roman"/>
          <w:noProof w:val="0"/>
          <w:sz w:val="28"/>
          <w:szCs w:val="28"/>
          <w:lang w:eastAsia="ru-RU"/>
        </w:rPr>
      </w:pPr>
    </w:p>
    <w:p w:rsidR="00366448" w:rsidRDefault="00366448" w:rsidP="00366448">
      <w:pPr>
        <w:spacing w:after="0" w:line="240" w:lineRule="auto"/>
        <w:rPr>
          <w:rFonts w:ascii="Times New Roman" w:eastAsia="Times New Roman" w:hAnsi="Times New Roman"/>
          <w:noProof w:val="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noProof w:val="0"/>
          <w:sz w:val="28"/>
          <w:szCs w:val="28"/>
          <w:lang w:eastAsia="ru-RU"/>
        </w:rPr>
        <w:t xml:space="preserve">  от 27.12.2019 г</w:t>
      </w:r>
      <w:r>
        <w:rPr>
          <w:rFonts w:ascii="Times New Roman" w:eastAsia="Times New Roman" w:hAnsi="Times New Roman"/>
          <w:noProof w:val="0"/>
          <w:sz w:val="28"/>
          <w:szCs w:val="28"/>
          <w:lang w:eastAsia="ru-RU"/>
        </w:rPr>
        <w:tab/>
        <w:t xml:space="preserve"> № 34</w:t>
      </w:r>
    </w:p>
    <w:p w:rsidR="00366448" w:rsidRDefault="00366448" w:rsidP="0036644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 w:val="0"/>
          <w:sz w:val="28"/>
          <w:szCs w:val="28"/>
          <w:lang w:eastAsia="ru-RU"/>
        </w:rPr>
        <w:t>с. Красный Рог</w:t>
      </w:r>
    </w:p>
    <w:p w:rsidR="00366448" w:rsidRDefault="00366448" w:rsidP="003664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66448" w:rsidRDefault="00366448" w:rsidP="00366448">
      <w:pPr>
        <w:spacing w:after="0" w:line="240" w:lineRule="auto"/>
        <w:rPr>
          <w:rFonts w:ascii="Times New Roman" w:hAnsi="Times New Roman"/>
          <w:spacing w:val="-9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 xml:space="preserve">Об утверждении Прогнозного плана (программы) </w:t>
      </w:r>
    </w:p>
    <w:p w:rsidR="00366448" w:rsidRDefault="00366448" w:rsidP="00366448">
      <w:pPr>
        <w:spacing w:after="0" w:line="240" w:lineRule="auto"/>
        <w:rPr>
          <w:rFonts w:ascii="Times New Roman" w:hAnsi="Times New Roman"/>
          <w:spacing w:val="-9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>приватизации муниципального имущества на 2020 год</w:t>
      </w: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both"/>
        <w:rPr>
          <w:rFonts w:ascii="Times New Roman" w:hAnsi="Times New Roman"/>
          <w:spacing w:val="-8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pacing w:val="-3"/>
          <w:sz w:val="28"/>
          <w:szCs w:val="28"/>
        </w:rPr>
        <w:t xml:space="preserve">Федеральным законом от 06.10.2003 года №131-ФЗ «Об общих принципах организации </w:t>
      </w:r>
      <w:r>
        <w:rPr>
          <w:rFonts w:ascii="Times New Roman" w:hAnsi="Times New Roman"/>
          <w:spacing w:val="-11"/>
          <w:sz w:val="28"/>
          <w:szCs w:val="28"/>
        </w:rPr>
        <w:t xml:space="preserve">местного самоуправления в Российской Федерации», </w:t>
      </w:r>
      <w:r>
        <w:rPr>
          <w:rFonts w:ascii="Times New Roman" w:hAnsi="Times New Roman"/>
          <w:sz w:val="28"/>
          <w:szCs w:val="28"/>
        </w:rPr>
        <w:t xml:space="preserve">Федеральным законом от 21.12.2001 года №178-ФЗ «О приватизации государственного и муниципального имущества», </w:t>
      </w:r>
      <w:r>
        <w:rPr>
          <w:rFonts w:ascii="Times New Roman" w:hAnsi="Times New Roman"/>
          <w:spacing w:val="-8"/>
          <w:sz w:val="28"/>
          <w:szCs w:val="28"/>
        </w:rPr>
        <w:t xml:space="preserve">Уставом Краснорогского сельского поселения, Краснорогский сельский Совет народных депутатов </w:t>
      </w:r>
    </w:p>
    <w:p w:rsidR="00366448" w:rsidRDefault="00366448" w:rsidP="00366448">
      <w:pPr>
        <w:spacing w:after="0" w:line="240" w:lineRule="auto"/>
        <w:ind w:firstLine="567"/>
        <w:jc w:val="both"/>
        <w:rPr>
          <w:rFonts w:ascii="Times New Roman" w:hAnsi="Times New Roman"/>
          <w:spacing w:val="-8"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pacing w:val="-8"/>
          <w:sz w:val="28"/>
          <w:szCs w:val="28"/>
        </w:rPr>
      </w:pPr>
      <w:r>
        <w:rPr>
          <w:rFonts w:ascii="Times New Roman" w:hAnsi="Times New Roman"/>
          <w:b/>
          <w:spacing w:val="-8"/>
          <w:sz w:val="28"/>
          <w:szCs w:val="28"/>
        </w:rPr>
        <w:t>РЕШИЛ:</w:t>
      </w:r>
    </w:p>
    <w:p w:rsidR="00366448" w:rsidRDefault="00366448" w:rsidP="0036644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6448" w:rsidRDefault="00366448" w:rsidP="00366448">
      <w:pPr>
        <w:pStyle w:val="ConsPlusNormal"/>
        <w:widowControl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Утвердить Прогнозный план (программу) приватизации муниципального имущества на 2020 год (приложение).</w:t>
      </w:r>
    </w:p>
    <w:p w:rsidR="00366448" w:rsidRDefault="00366448" w:rsidP="003664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3. Администрации </w:t>
      </w:r>
      <w:r>
        <w:rPr>
          <w:rFonts w:ascii="Times New Roman" w:hAnsi="Times New Roman"/>
          <w:spacing w:val="-2"/>
          <w:sz w:val="28"/>
          <w:szCs w:val="28"/>
        </w:rPr>
        <w:t xml:space="preserve">Краснорогского  сельского поселенияПочепского района </w:t>
      </w:r>
      <w:r>
        <w:rPr>
          <w:rFonts w:ascii="Times New Roman" w:hAnsi="Times New Roman"/>
          <w:sz w:val="28"/>
          <w:szCs w:val="28"/>
        </w:rPr>
        <w:t>обеспечить в установленном порядке реализацию прогнозного плана (программы) приватизации муниципального имущества на 2018 год.</w:t>
      </w:r>
    </w:p>
    <w:p w:rsidR="00366448" w:rsidRDefault="00366448" w:rsidP="003664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 момента его принятия.</w:t>
      </w:r>
    </w:p>
    <w:p w:rsidR="00366448" w:rsidRDefault="00366448" w:rsidP="003664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Контроль за исполнением настоящего решения возложить на главу  </w:t>
      </w:r>
      <w:r>
        <w:rPr>
          <w:rFonts w:ascii="Times New Roman" w:hAnsi="Times New Roman"/>
          <w:spacing w:val="-2"/>
          <w:sz w:val="28"/>
          <w:szCs w:val="28"/>
        </w:rPr>
        <w:t>Краснорогского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366448" w:rsidRDefault="00366448" w:rsidP="00366448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noProof w:val="0"/>
          <w:sz w:val="28"/>
          <w:szCs w:val="28"/>
        </w:rPr>
      </w:pPr>
      <w:r>
        <w:rPr>
          <w:rFonts w:ascii="Times New Roman" w:hAnsi="Times New Roman"/>
          <w:noProof w:val="0"/>
          <w:sz w:val="28"/>
          <w:szCs w:val="28"/>
        </w:rPr>
        <w:t xml:space="preserve">        5.Обнародовать данное решение на информационном стенде и сайте Краснорогской сельской администрации. </w:t>
      </w:r>
    </w:p>
    <w:p w:rsidR="00366448" w:rsidRDefault="00366448" w:rsidP="003664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6448" w:rsidRDefault="00366448" w:rsidP="00366448">
      <w:pPr>
        <w:spacing w:after="0" w:line="240" w:lineRule="auto"/>
        <w:rPr>
          <w:rFonts w:ascii="Times New Roman" w:eastAsia="Times New Roman" w:hAnsi="Times New Roman"/>
          <w:noProof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 w:val="0"/>
          <w:sz w:val="28"/>
          <w:szCs w:val="28"/>
          <w:lang w:eastAsia="ru-RU"/>
        </w:rPr>
        <w:t>Глава Краснорогского                                                                                         сельского поселения                                                                    Г.Н.Галицкий</w:t>
      </w:r>
    </w:p>
    <w:p w:rsidR="00366448" w:rsidRDefault="00366448" w:rsidP="00366448">
      <w:pPr>
        <w:spacing w:after="0" w:line="240" w:lineRule="auto"/>
        <w:rPr>
          <w:rFonts w:ascii="Times New Roman" w:eastAsia="Times New Roman" w:hAnsi="Times New Roman"/>
          <w:noProof w:val="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 w:val="0"/>
          <w:sz w:val="24"/>
          <w:szCs w:val="24"/>
          <w:lang w:eastAsia="ru-RU"/>
        </w:rPr>
        <w:t xml:space="preserve"> </w:t>
      </w:r>
    </w:p>
    <w:p w:rsidR="00366448" w:rsidRDefault="00366448" w:rsidP="00366448">
      <w:pPr>
        <w:spacing w:after="0" w:line="240" w:lineRule="auto"/>
        <w:jc w:val="both"/>
        <w:rPr>
          <w:rFonts w:ascii="Times New Roman" w:eastAsia="Times New Roman" w:hAnsi="Times New Roman"/>
          <w:noProof w:val="0"/>
          <w:sz w:val="28"/>
          <w:szCs w:val="28"/>
          <w:lang w:eastAsia="ru-RU"/>
        </w:rPr>
      </w:pPr>
    </w:p>
    <w:p w:rsidR="00366448" w:rsidRDefault="00366448" w:rsidP="00366448">
      <w:pPr>
        <w:spacing w:after="0" w:line="240" w:lineRule="auto"/>
        <w:jc w:val="both"/>
        <w:rPr>
          <w:rFonts w:ascii="Times New Roman" w:eastAsia="Times New Roman" w:hAnsi="Times New Roman"/>
          <w:noProof w:val="0"/>
          <w:sz w:val="28"/>
          <w:szCs w:val="28"/>
          <w:lang w:eastAsia="ru-RU"/>
        </w:rPr>
      </w:pPr>
    </w:p>
    <w:p w:rsidR="00366448" w:rsidRDefault="00366448" w:rsidP="003664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6448" w:rsidRDefault="00366448" w:rsidP="00366448">
      <w:pPr>
        <w:pStyle w:val="Nonforma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6448" w:rsidRDefault="00366448" w:rsidP="00366448">
      <w:pPr>
        <w:pStyle w:val="Nonformat"/>
        <w:jc w:val="both"/>
        <w:rPr>
          <w:rFonts w:ascii="Times New Roman" w:hAnsi="Times New Roman"/>
          <w:sz w:val="28"/>
          <w:szCs w:val="28"/>
        </w:rPr>
      </w:pPr>
    </w:p>
    <w:p w:rsidR="00366448" w:rsidRDefault="00366448" w:rsidP="00366448">
      <w:pPr>
        <w:pStyle w:val="Nonforma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6448" w:rsidRDefault="00366448" w:rsidP="00366448">
      <w:pPr>
        <w:pStyle w:val="Nonforma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6448" w:rsidRPr="00366448" w:rsidRDefault="00366448" w:rsidP="00366448">
      <w:pPr>
        <w:pStyle w:val="2"/>
        <w:spacing w:before="0" w:beforeAutospacing="0" w:after="0"/>
        <w:ind w:left="6237" w:firstLine="567"/>
        <w:jc w:val="right"/>
        <w:rPr>
          <w:rStyle w:val="a3"/>
          <w:rFonts w:ascii="Times New Roman" w:hAnsi="Times New Roman"/>
          <w:b w:val="0"/>
          <w:color w:val="auto"/>
        </w:rPr>
      </w:pPr>
    </w:p>
    <w:p w:rsidR="00366448" w:rsidRPr="00366448" w:rsidRDefault="00366448" w:rsidP="00366448">
      <w:pPr>
        <w:pStyle w:val="2"/>
        <w:spacing w:before="0" w:beforeAutospacing="0" w:after="0"/>
        <w:ind w:left="6237" w:firstLine="567"/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</w:p>
    <w:p w:rsidR="00366448" w:rsidRPr="00366448" w:rsidRDefault="00366448" w:rsidP="00366448">
      <w:pPr>
        <w:pStyle w:val="2"/>
        <w:spacing w:before="0" w:beforeAutospacing="0" w:after="0"/>
        <w:ind w:left="6237" w:firstLine="567"/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  <w:r w:rsidRPr="00366448">
        <w:rPr>
          <w:rStyle w:val="a3"/>
          <w:rFonts w:ascii="Times New Roman" w:hAnsi="Times New Roman"/>
          <w:b w:val="0"/>
          <w:color w:val="auto"/>
          <w:sz w:val="28"/>
          <w:szCs w:val="28"/>
        </w:rPr>
        <w:t xml:space="preserve">         Приложение </w:t>
      </w:r>
    </w:p>
    <w:p w:rsidR="00366448" w:rsidRPr="00366448" w:rsidRDefault="00366448" w:rsidP="00366448">
      <w:pPr>
        <w:pStyle w:val="2"/>
        <w:spacing w:before="0" w:beforeAutospacing="0" w:after="0"/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  <w:r w:rsidRPr="00366448">
        <w:rPr>
          <w:rStyle w:val="a3"/>
          <w:rFonts w:ascii="Times New Roman" w:hAnsi="Times New Roman"/>
          <w:b w:val="0"/>
          <w:color w:val="auto"/>
          <w:sz w:val="28"/>
          <w:szCs w:val="28"/>
        </w:rPr>
        <w:t xml:space="preserve">                                                                                            к решению Краснорогского сельского                                                                                        Совета народных депутатов</w:t>
      </w:r>
    </w:p>
    <w:p w:rsidR="00366448" w:rsidRPr="00366448" w:rsidRDefault="00366448" w:rsidP="00366448">
      <w:pPr>
        <w:pStyle w:val="2"/>
        <w:spacing w:before="0" w:beforeAutospacing="0" w:after="0"/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  <w:r w:rsidRPr="00366448">
        <w:rPr>
          <w:rStyle w:val="a3"/>
          <w:rFonts w:ascii="Times New Roman" w:hAnsi="Times New Roman"/>
          <w:b w:val="0"/>
          <w:color w:val="auto"/>
          <w:sz w:val="28"/>
          <w:szCs w:val="28"/>
        </w:rPr>
        <w:t xml:space="preserve">                                                                               </w:t>
      </w:r>
    </w:p>
    <w:p w:rsidR="00366448" w:rsidRPr="00366448" w:rsidRDefault="00366448" w:rsidP="00366448">
      <w:pPr>
        <w:pStyle w:val="2"/>
        <w:spacing w:before="0" w:beforeAutospacing="0" w:after="0"/>
        <w:jc w:val="right"/>
        <w:rPr>
          <w:rStyle w:val="a3"/>
          <w:rFonts w:ascii="Times New Roman" w:hAnsi="Times New Roman"/>
          <w:b w:val="0"/>
          <w:color w:val="auto"/>
          <w:sz w:val="28"/>
          <w:szCs w:val="28"/>
        </w:rPr>
      </w:pPr>
      <w:r w:rsidRPr="00366448">
        <w:rPr>
          <w:rStyle w:val="a3"/>
          <w:rFonts w:ascii="Times New Roman" w:hAnsi="Times New Roman"/>
          <w:b w:val="0"/>
          <w:color w:val="auto"/>
          <w:sz w:val="28"/>
          <w:szCs w:val="28"/>
        </w:rPr>
        <w:t xml:space="preserve">                                                                                          от </w:t>
      </w:r>
      <w:r w:rsidRPr="00366448">
        <w:rPr>
          <w:rFonts w:ascii="Times New Roman" w:hAnsi="Times New Roman"/>
          <w:sz w:val="28"/>
          <w:szCs w:val="28"/>
        </w:rPr>
        <w:t xml:space="preserve">27.12.2019 </w:t>
      </w:r>
      <w:r w:rsidRPr="00366448">
        <w:rPr>
          <w:rStyle w:val="a3"/>
          <w:rFonts w:ascii="Times New Roman" w:hAnsi="Times New Roman"/>
          <w:b w:val="0"/>
          <w:color w:val="auto"/>
          <w:sz w:val="28"/>
          <w:szCs w:val="28"/>
        </w:rPr>
        <w:t>г.   № 34</w:t>
      </w:r>
    </w:p>
    <w:p w:rsidR="00366448" w:rsidRDefault="00366448" w:rsidP="00366448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366448" w:rsidRDefault="00366448" w:rsidP="0036644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Прогнозный план (программа) </w:t>
      </w:r>
    </w:p>
    <w:p w:rsidR="00366448" w:rsidRDefault="00366448" w:rsidP="0036644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приватизации муниципального имущества на 2018 год</w:t>
      </w:r>
    </w:p>
    <w:p w:rsidR="00366448" w:rsidRDefault="00366448" w:rsidP="0036644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5"/>
        <w:gridCol w:w="2066"/>
        <w:gridCol w:w="1843"/>
        <w:gridCol w:w="2976"/>
        <w:gridCol w:w="1985"/>
      </w:tblGrid>
      <w:tr w:rsidR="00366448" w:rsidTr="0036644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Наименование </w:t>
            </w:r>
          </w:p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Место нахождения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Способ приватизации</w:t>
            </w:r>
          </w:p>
        </w:tc>
      </w:tr>
      <w:tr w:rsidR="00366448" w:rsidTr="0036644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Нежилое здание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с. Красный Рог,                                       ул. Толстого, д.15</w:t>
            </w:r>
          </w:p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Общая площадь – 77.6 кв.м., год ввода в эксплуатацию – 1940</w:t>
            </w:r>
          </w:p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Кадастровый номер</w:t>
            </w:r>
          </w:p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color w:val="343434"/>
                <w:sz w:val="28"/>
                <w:szCs w:val="28"/>
                <w:shd w:val="clear" w:color="auto" w:fill="FFFFFF"/>
              </w:rPr>
              <w:t>32:20:0330101:379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аукцион</w:t>
            </w:r>
          </w:p>
        </w:tc>
      </w:tr>
      <w:tr w:rsidR="00366448" w:rsidTr="00366448">
        <w:trPr>
          <w:trHeight w:val="141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Земельный участок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с. Красный Рог,                                       ул. Толстого, д.15</w:t>
            </w:r>
          </w:p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Общая площадь – 496 кв.м.</w:t>
            </w:r>
          </w:p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Кадастровый номер</w:t>
            </w:r>
          </w:p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32:20:0330101:258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448" w:rsidRDefault="0036644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аукцион</w:t>
            </w:r>
          </w:p>
        </w:tc>
      </w:tr>
    </w:tbl>
    <w:p w:rsidR="00366448" w:rsidRDefault="00366448" w:rsidP="00366448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решения Краснорогского сельского Совета народных депутатов «Об утверждении  прогнозного плана (программы) приватизации муниципального имущества  на 2020 год»</w:t>
      </w:r>
    </w:p>
    <w:p w:rsidR="00366448" w:rsidRDefault="00366448" w:rsidP="0036644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проект решения Краснорогского сельского Совета народных депутатов «Об утверждении прогнозного плана (программы) приватизации муниципального имущества на 2020 год» разработан в соответствии с Федеральным законом от 21.12.2001 года № 178-ФЗ «О приватизации государственного и муниципального имущества». </w:t>
      </w:r>
    </w:p>
    <w:p w:rsidR="00366448" w:rsidRDefault="00366448" w:rsidP="003664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Финансово-экономическое обоснование к проекту решения Краснорогского сельского Совета народных депутатов «Об утверждении прогнозного плана (программы) приватизации муниципального имущества на 2020 год»:</w:t>
      </w:r>
    </w:p>
    <w:p w:rsidR="00366448" w:rsidRDefault="00366448" w:rsidP="00366448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Принятие решения </w:t>
      </w:r>
      <w:r>
        <w:rPr>
          <w:rFonts w:ascii="Times New Roman" w:hAnsi="Times New Roman"/>
          <w:b w:val="0"/>
          <w:sz w:val="28"/>
          <w:szCs w:val="28"/>
        </w:rPr>
        <w:t>Краснорогского сельского Совета народных депутатов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прогнозного плана (программы) приватизации муниципального имущества на 2020год» повлечет за собой увеличение доходов бюджета поселения, которые необходимо будет учесть при корректировке бюджете поселения на 2020 год.</w:t>
      </w:r>
    </w:p>
    <w:p w:rsidR="00366448" w:rsidRDefault="00366448" w:rsidP="00366448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66448" w:rsidRDefault="00366448" w:rsidP="00366448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Перечень нормативно-правовых актов, подлежащих признанию утратившими силу, приостановлению, изменению или принятию в связи с принятием решения  Краснорогского сельского Совета народных депутатов «Об утверждении  прогнозного плана (программы) приватизации муниципального имущества на 2020 г од»:</w:t>
      </w:r>
    </w:p>
    <w:p w:rsidR="00366448" w:rsidRDefault="00366448" w:rsidP="00366448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Принятие решения </w:t>
      </w:r>
      <w:r>
        <w:rPr>
          <w:rFonts w:ascii="Times New Roman" w:hAnsi="Times New Roman"/>
          <w:b w:val="0"/>
          <w:sz w:val="28"/>
          <w:szCs w:val="28"/>
        </w:rPr>
        <w:t>Краснорогского сельского Совета народных депутатов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прогнозного плана (программы) приватизации муниципального имущества на 2020 год» не повлечет за собой признание утратившими силу, приостановление, изменение или принятие дополнительных нормативно-правовых актов.</w:t>
      </w:r>
    </w:p>
    <w:p w:rsidR="009E5D6F" w:rsidRDefault="009E5D6F"/>
    <w:sectPr w:rsidR="009E5D6F" w:rsidSect="009E5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ultant">
    <w:altName w:val="Courier New"/>
    <w:charset w:val="CC"/>
    <w:family w:val="modern"/>
    <w:pitch w:val="fixed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proofState w:spelling="clean" w:grammar="clean"/>
  <w:defaultTabStop w:val="708"/>
  <w:characterSpacingControl w:val="doNotCompress"/>
  <w:compat/>
  <w:rsids>
    <w:rsidRoot w:val="00366448"/>
    <w:rsid w:val="0036253C"/>
    <w:rsid w:val="00366448"/>
    <w:rsid w:val="009E5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448"/>
    <w:rPr>
      <w:rFonts w:ascii="Calibri" w:eastAsia="Calibri" w:hAnsi="Calibri" w:cs="Times New Roman"/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nformat">
    <w:name w:val="Nonformat"/>
    <w:basedOn w:val="a"/>
    <w:rsid w:val="00366448"/>
    <w:pPr>
      <w:snapToGrid w:val="0"/>
      <w:spacing w:after="0" w:line="240" w:lineRule="auto"/>
    </w:pPr>
    <w:rPr>
      <w:rFonts w:ascii="Consultant" w:eastAsia="Times New Roman" w:hAnsi="Consultant"/>
      <w:noProof w:val="0"/>
      <w:sz w:val="20"/>
      <w:szCs w:val="20"/>
      <w:lang w:eastAsia="ru-RU"/>
    </w:rPr>
  </w:style>
  <w:style w:type="paragraph" w:customStyle="1" w:styleId="2">
    <w:name w:val="Обычный (веб)2"/>
    <w:basedOn w:val="a"/>
    <w:rsid w:val="00366448"/>
    <w:pPr>
      <w:spacing w:before="100" w:beforeAutospacing="1" w:after="150" w:line="240" w:lineRule="auto"/>
      <w:jc w:val="both"/>
    </w:pPr>
    <w:rPr>
      <w:rFonts w:ascii="Verdana" w:eastAsia="Times New Roman" w:hAnsi="Verdana"/>
      <w:noProof w:val="0"/>
      <w:color w:val="626262"/>
      <w:sz w:val="20"/>
      <w:szCs w:val="20"/>
      <w:lang w:eastAsia="ru-RU"/>
    </w:rPr>
  </w:style>
  <w:style w:type="paragraph" w:customStyle="1" w:styleId="ConsPlusNonformat">
    <w:name w:val="ConsPlusNonformat"/>
    <w:rsid w:val="003664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664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664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Strong"/>
    <w:basedOn w:val="a0"/>
    <w:qFormat/>
    <w:rsid w:val="0036644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0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601</Words>
  <Characters>3427</Characters>
  <Application>Microsoft Office Word</Application>
  <DocSecurity>0</DocSecurity>
  <Lines>28</Lines>
  <Paragraphs>8</Paragraphs>
  <ScaleCrop>false</ScaleCrop>
  <Company>Microsoft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Usser</cp:lastModifiedBy>
  <cp:revision>1</cp:revision>
  <dcterms:created xsi:type="dcterms:W3CDTF">2020-01-10T07:19:00Z</dcterms:created>
  <dcterms:modified xsi:type="dcterms:W3CDTF">2020-01-10T07:21:00Z</dcterms:modified>
</cp:coreProperties>
</file>